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F7" w:rsidRPr="004204EA" w:rsidRDefault="00B42EF7">
      <w:pPr>
        <w:pStyle w:val="Rubrik"/>
        <w:rPr>
          <w:rFonts w:ascii="Calibri" w:hAnsi="Calibri"/>
          <w:b w:val="0"/>
          <w:sz w:val="24"/>
          <w:szCs w:val="24"/>
        </w:rPr>
      </w:pPr>
    </w:p>
    <w:p w:rsidR="00B42EF7" w:rsidRPr="004204EA" w:rsidRDefault="00B42EF7">
      <w:pPr>
        <w:pStyle w:val="Rubrik"/>
        <w:rPr>
          <w:rFonts w:ascii="Calibri" w:hAnsi="Calibri"/>
          <w:sz w:val="24"/>
          <w:szCs w:val="24"/>
        </w:rPr>
      </w:pPr>
    </w:p>
    <w:p w:rsidR="00B42EF7" w:rsidRPr="004204EA" w:rsidRDefault="00413F55" w:rsidP="009D1515">
      <w:pPr>
        <w:pStyle w:val="Rubrik"/>
        <w:rPr>
          <w:rFonts w:ascii="Calibri" w:hAnsi="Calibri"/>
          <w:sz w:val="28"/>
          <w:szCs w:val="28"/>
        </w:rPr>
      </w:pPr>
      <w:r w:rsidRPr="004204EA">
        <w:rPr>
          <w:rFonts w:ascii="Calibri" w:hAnsi="Calibri"/>
          <w:sz w:val="28"/>
          <w:szCs w:val="28"/>
        </w:rPr>
        <w:t xml:space="preserve">GRUPPARBETE </w:t>
      </w:r>
      <w:r w:rsidR="00997BE1" w:rsidRPr="004204EA">
        <w:rPr>
          <w:rFonts w:ascii="Calibri" w:hAnsi="Calibri"/>
          <w:sz w:val="28"/>
          <w:szCs w:val="28"/>
        </w:rPr>
        <w:t>Kvalitetsmanual</w:t>
      </w:r>
    </w:p>
    <w:p w:rsidR="00B42EF7" w:rsidRPr="004204EA" w:rsidRDefault="00B42EF7" w:rsidP="006A12A4">
      <w:pPr>
        <w:jc w:val="center"/>
        <w:rPr>
          <w:rFonts w:ascii="Calibri" w:hAnsi="Calibri"/>
          <w:b/>
          <w:sz w:val="24"/>
          <w:szCs w:val="24"/>
        </w:rPr>
      </w:pPr>
    </w:p>
    <w:p w:rsidR="00B42EF7" w:rsidRPr="004204EA" w:rsidRDefault="00B42EF7">
      <w:pPr>
        <w:rPr>
          <w:rFonts w:ascii="Calibri" w:hAnsi="Calibri"/>
          <w:sz w:val="24"/>
          <w:szCs w:val="24"/>
        </w:rPr>
      </w:pPr>
    </w:p>
    <w:p w:rsidR="00B42EF7" w:rsidRPr="004204EA" w:rsidRDefault="00B42EF7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204EA">
        <w:rPr>
          <w:rFonts w:ascii="Calibri" w:hAnsi="Calibri"/>
          <w:b/>
          <w:sz w:val="24"/>
          <w:szCs w:val="24"/>
        </w:rPr>
        <w:t>Mål</w:t>
      </w:r>
    </w:p>
    <w:p w:rsidR="00B42EF7" w:rsidRPr="004204EA" w:rsidRDefault="00B42EF7">
      <w:pPr>
        <w:ind w:left="1080"/>
        <w:rPr>
          <w:rFonts w:ascii="Calibri" w:hAnsi="Calibri"/>
          <w:sz w:val="24"/>
          <w:szCs w:val="24"/>
        </w:rPr>
      </w:pPr>
    </w:p>
    <w:p w:rsidR="007B731C" w:rsidRPr="004204EA" w:rsidRDefault="007B731C" w:rsidP="007B731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>Träna på att tänka fritt när ni hanter</w:t>
      </w:r>
      <w:r w:rsidR="009D1515">
        <w:rPr>
          <w:rFonts w:ascii="Calibri" w:hAnsi="Calibri"/>
          <w:sz w:val="24"/>
          <w:szCs w:val="24"/>
        </w:rPr>
        <w:t>ar en kvalitetsmanual. Varje ”kund” är unik</w:t>
      </w:r>
      <w:r w:rsidRPr="004204EA">
        <w:rPr>
          <w:rFonts w:ascii="Calibri" w:hAnsi="Calibri"/>
          <w:sz w:val="24"/>
          <w:szCs w:val="24"/>
        </w:rPr>
        <w:t xml:space="preserve">. </w:t>
      </w:r>
    </w:p>
    <w:p w:rsidR="00B42EF7" w:rsidRPr="004204EA" w:rsidRDefault="00413F55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>Träna på att hitta avvikelser</w:t>
      </w:r>
      <w:r w:rsidR="009D1515">
        <w:rPr>
          <w:rFonts w:ascii="Calibri" w:hAnsi="Calibri"/>
          <w:sz w:val="24"/>
          <w:szCs w:val="24"/>
        </w:rPr>
        <w:t>.</w:t>
      </w:r>
    </w:p>
    <w:p w:rsidR="00B42EF7" w:rsidRPr="004204EA" w:rsidRDefault="00413F55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>Hänvisa till krav</w:t>
      </w:r>
      <w:r w:rsidR="009D1515">
        <w:rPr>
          <w:rFonts w:ascii="Calibri" w:hAnsi="Calibri"/>
          <w:sz w:val="24"/>
          <w:szCs w:val="24"/>
        </w:rPr>
        <w:t>.</w:t>
      </w:r>
    </w:p>
    <w:p w:rsidR="00B42EF7" w:rsidRPr="004204EA" w:rsidRDefault="00B42EF7">
      <w:pPr>
        <w:ind w:left="1080"/>
        <w:rPr>
          <w:rFonts w:ascii="Calibri" w:hAnsi="Calibri"/>
          <w:b/>
          <w:sz w:val="24"/>
          <w:szCs w:val="24"/>
        </w:rPr>
      </w:pPr>
    </w:p>
    <w:p w:rsidR="00B42EF7" w:rsidRPr="004204EA" w:rsidRDefault="00B42EF7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204EA">
        <w:rPr>
          <w:rFonts w:ascii="Calibri" w:hAnsi="Calibri"/>
          <w:b/>
          <w:sz w:val="24"/>
          <w:szCs w:val="24"/>
        </w:rPr>
        <w:t>Uppgift</w:t>
      </w:r>
    </w:p>
    <w:p w:rsidR="00C632C1" w:rsidRPr="004204EA" w:rsidRDefault="00C632C1" w:rsidP="00C632C1">
      <w:pPr>
        <w:ind w:left="1080"/>
        <w:rPr>
          <w:rFonts w:ascii="Calibri" w:hAnsi="Calibri"/>
          <w:b/>
          <w:sz w:val="24"/>
          <w:szCs w:val="24"/>
        </w:rPr>
      </w:pPr>
    </w:p>
    <w:p w:rsidR="00413F55" w:rsidRPr="004204EA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134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134"/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>Nu skall du träna din förmåga att finna avvikelser m</w:t>
      </w:r>
      <w:r w:rsidR="006F67A5" w:rsidRPr="004204EA">
        <w:rPr>
          <w:rFonts w:ascii="Calibri" w:hAnsi="Calibri"/>
          <w:sz w:val="24"/>
          <w:szCs w:val="24"/>
        </w:rPr>
        <w:t xml:space="preserve">ot </w:t>
      </w:r>
      <w:r w:rsidR="00C70D80">
        <w:rPr>
          <w:rFonts w:ascii="Calibri" w:hAnsi="Calibri"/>
          <w:sz w:val="24"/>
          <w:szCs w:val="24"/>
        </w:rPr>
        <w:t>kraven vid bedömning</w:t>
      </w:r>
      <w:r w:rsidR="009D1515">
        <w:rPr>
          <w:rFonts w:ascii="Calibri" w:hAnsi="Calibri"/>
          <w:sz w:val="24"/>
          <w:szCs w:val="24"/>
        </w:rPr>
        <w:t xml:space="preserve"> inför ackreditering</w:t>
      </w:r>
      <w:r w:rsidR="00C70D80">
        <w:rPr>
          <w:rFonts w:ascii="Calibri" w:hAnsi="Calibri"/>
          <w:sz w:val="24"/>
          <w:szCs w:val="24"/>
        </w:rPr>
        <w:t>.</w:t>
      </w:r>
    </w:p>
    <w:p w:rsidR="00413F55" w:rsidRPr="004204EA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134"/>
        <w:rPr>
          <w:rFonts w:ascii="Calibri" w:hAnsi="Calibri"/>
          <w:sz w:val="24"/>
          <w:szCs w:val="24"/>
        </w:rPr>
      </w:pPr>
    </w:p>
    <w:p w:rsidR="008D05BF" w:rsidRDefault="00413F55" w:rsidP="00A51F0B">
      <w:pPr>
        <w:widowControl w:val="0"/>
        <w:numPr>
          <w:ilvl w:val="0"/>
          <w:numId w:val="4"/>
        </w:numPr>
        <w:tabs>
          <w:tab w:val="left" w:pos="-1080"/>
          <w:tab w:val="left" w:pos="-360"/>
          <w:tab w:val="left" w:pos="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418" w:hanging="284"/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 xml:space="preserve">Gå </w:t>
      </w:r>
      <w:r w:rsidR="008F1275" w:rsidRPr="004204EA">
        <w:rPr>
          <w:rFonts w:ascii="Calibri" w:hAnsi="Calibri"/>
          <w:sz w:val="24"/>
          <w:szCs w:val="24"/>
        </w:rPr>
        <w:t>igenom</w:t>
      </w:r>
      <w:r w:rsidR="008F1275" w:rsidRPr="004204EA">
        <w:rPr>
          <w:rFonts w:ascii="Calibri" w:hAnsi="Calibri"/>
          <w:b/>
          <w:sz w:val="24"/>
          <w:szCs w:val="24"/>
        </w:rPr>
        <w:t xml:space="preserve"> </w:t>
      </w:r>
      <w:r w:rsidR="008F1275" w:rsidRPr="004204EA">
        <w:rPr>
          <w:rFonts w:ascii="Calibri" w:hAnsi="Calibri"/>
          <w:sz w:val="24"/>
          <w:szCs w:val="24"/>
        </w:rPr>
        <w:t>manualen tillsammans</w:t>
      </w:r>
      <w:r w:rsidR="008D05BF">
        <w:rPr>
          <w:rFonts w:ascii="Calibri" w:hAnsi="Calibri"/>
          <w:sz w:val="24"/>
          <w:szCs w:val="24"/>
        </w:rPr>
        <w:t xml:space="preserve"> börja med tilldelade avsnitt i er grupp</w:t>
      </w:r>
      <w:r w:rsidR="008F1275" w:rsidRPr="004204EA">
        <w:rPr>
          <w:rFonts w:ascii="Calibri" w:hAnsi="Calibri"/>
          <w:sz w:val="24"/>
          <w:szCs w:val="24"/>
        </w:rPr>
        <w:t>.</w:t>
      </w:r>
    </w:p>
    <w:p w:rsidR="008F1275" w:rsidRPr="004204EA" w:rsidRDefault="008D05BF" w:rsidP="00A51F0B">
      <w:pPr>
        <w:widowControl w:val="0"/>
        <w:numPr>
          <w:ilvl w:val="0"/>
          <w:numId w:val="4"/>
        </w:numPr>
        <w:tabs>
          <w:tab w:val="left" w:pos="-1080"/>
          <w:tab w:val="left" w:pos="-360"/>
          <w:tab w:val="left" w:pos="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418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Grupp 1 </w:t>
      </w:r>
      <w:r w:rsidR="002C5CFE">
        <w:rPr>
          <w:rFonts w:ascii="Calibri" w:hAnsi="Calibri"/>
          <w:sz w:val="24"/>
          <w:szCs w:val="24"/>
        </w:rPr>
        <w:t>kapitel 1-4, grupp 2 kap</w:t>
      </w:r>
      <w:r w:rsidR="006D2F2A">
        <w:rPr>
          <w:rFonts w:ascii="Calibri" w:hAnsi="Calibri"/>
          <w:sz w:val="24"/>
          <w:szCs w:val="24"/>
        </w:rPr>
        <w:t>itel 5-8, grupp 3 kapitel 9-13 och grupp 4 kapitel 14-17</w:t>
      </w:r>
      <w:bookmarkStart w:id="0" w:name="_GoBack"/>
      <w:bookmarkEnd w:id="0"/>
      <w:r w:rsidR="002C5CFE">
        <w:rPr>
          <w:rFonts w:ascii="Calibri" w:hAnsi="Calibri"/>
          <w:sz w:val="24"/>
          <w:szCs w:val="24"/>
        </w:rPr>
        <w:t>.</w:t>
      </w:r>
      <w:r w:rsidR="008F1275" w:rsidRPr="004204EA">
        <w:rPr>
          <w:rFonts w:ascii="Calibri" w:hAnsi="Calibri"/>
          <w:sz w:val="24"/>
          <w:szCs w:val="24"/>
        </w:rPr>
        <w:t xml:space="preserve"> </w:t>
      </w:r>
    </w:p>
    <w:p w:rsidR="00EE0ECF" w:rsidRPr="004204EA" w:rsidRDefault="00EE0ECF" w:rsidP="00EE0ECF">
      <w:pPr>
        <w:widowControl w:val="0"/>
        <w:numPr>
          <w:ilvl w:val="0"/>
          <w:numId w:val="5"/>
        </w:numPr>
        <w:tabs>
          <w:tab w:val="left" w:pos="-1080"/>
          <w:tab w:val="left" w:pos="-360"/>
          <w:tab w:val="left" w:pos="0"/>
          <w:tab w:val="left" w:pos="1418"/>
          <w:tab w:val="left" w:pos="2694"/>
          <w:tab w:val="left" w:pos="5160"/>
          <w:tab w:val="left" w:pos="6480"/>
          <w:tab w:val="left" w:pos="7680"/>
          <w:tab w:val="left" w:pos="9000"/>
          <w:tab w:val="left" w:pos="9960"/>
        </w:tabs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>Saknas något</w:t>
      </w:r>
    </w:p>
    <w:p w:rsidR="0033097F" w:rsidRPr="004204EA" w:rsidRDefault="007F56B3" w:rsidP="007B731C">
      <w:pPr>
        <w:widowControl w:val="0"/>
        <w:numPr>
          <w:ilvl w:val="0"/>
          <w:numId w:val="5"/>
        </w:numPr>
        <w:tabs>
          <w:tab w:val="left" w:pos="-1080"/>
          <w:tab w:val="left" w:pos="-360"/>
          <w:tab w:val="left" w:pos="0"/>
          <w:tab w:val="left" w:pos="1418"/>
          <w:tab w:val="left" w:pos="2694"/>
          <w:tab w:val="left" w:pos="5160"/>
          <w:tab w:val="left" w:pos="6480"/>
          <w:tab w:val="left" w:pos="7680"/>
          <w:tab w:val="left" w:pos="9000"/>
          <w:tab w:val="left" w:pos="9960"/>
        </w:tabs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>Tänkbara</w:t>
      </w:r>
      <w:r w:rsidR="0033097F" w:rsidRPr="004204EA">
        <w:rPr>
          <w:rFonts w:ascii="Calibri" w:hAnsi="Calibri"/>
          <w:sz w:val="24"/>
          <w:szCs w:val="24"/>
        </w:rPr>
        <w:t xml:space="preserve"> avvikelser</w:t>
      </w:r>
    </w:p>
    <w:p w:rsidR="0033097F" w:rsidRPr="004204EA" w:rsidRDefault="0033097F" w:rsidP="007B731C">
      <w:pPr>
        <w:widowControl w:val="0"/>
        <w:numPr>
          <w:ilvl w:val="0"/>
          <w:numId w:val="5"/>
        </w:numPr>
        <w:tabs>
          <w:tab w:val="left" w:pos="-1080"/>
          <w:tab w:val="left" w:pos="-360"/>
          <w:tab w:val="left" w:pos="0"/>
          <w:tab w:val="left" w:pos="1418"/>
          <w:tab w:val="left" w:pos="2694"/>
          <w:tab w:val="left" w:pos="5160"/>
          <w:tab w:val="left" w:pos="6480"/>
          <w:tab w:val="left" w:pos="7680"/>
          <w:tab w:val="left" w:pos="9000"/>
          <w:tab w:val="left" w:pos="9960"/>
        </w:tabs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sz w:val="24"/>
          <w:szCs w:val="24"/>
        </w:rPr>
        <w:t xml:space="preserve">Oklarheter som behöver frågas vidare </w:t>
      </w:r>
      <w:r w:rsidR="009D1515">
        <w:rPr>
          <w:rFonts w:ascii="Calibri" w:hAnsi="Calibri"/>
          <w:sz w:val="24"/>
          <w:szCs w:val="24"/>
        </w:rPr>
        <w:t>om vid bedömningen</w:t>
      </w:r>
    </w:p>
    <w:p w:rsidR="007B731C" w:rsidRPr="004204EA" w:rsidRDefault="007B731C" w:rsidP="007B731C">
      <w:pPr>
        <w:widowControl w:val="0"/>
        <w:tabs>
          <w:tab w:val="left" w:pos="-1080"/>
          <w:tab w:val="left" w:pos="-360"/>
          <w:tab w:val="left" w:pos="0"/>
          <w:tab w:val="left" w:pos="1418"/>
          <w:tab w:val="left" w:pos="2694"/>
          <w:tab w:val="left" w:pos="5160"/>
          <w:tab w:val="left" w:pos="6480"/>
          <w:tab w:val="left" w:pos="7680"/>
          <w:tab w:val="left" w:pos="9000"/>
          <w:tab w:val="left" w:pos="9960"/>
        </w:tabs>
        <w:ind w:left="2138"/>
        <w:rPr>
          <w:rFonts w:ascii="Calibri" w:hAnsi="Calibri"/>
          <w:sz w:val="24"/>
          <w:szCs w:val="24"/>
        </w:rPr>
      </w:pPr>
    </w:p>
    <w:p w:rsidR="00413F55" w:rsidRPr="004204EA" w:rsidRDefault="009D1515" w:rsidP="00413F55">
      <w:pPr>
        <w:widowControl w:val="0"/>
        <w:numPr>
          <w:ilvl w:val="0"/>
          <w:numId w:val="4"/>
        </w:numPr>
        <w:tabs>
          <w:tab w:val="left" w:pos="-1080"/>
          <w:tab w:val="left" w:pos="-360"/>
          <w:tab w:val="left" w:pos="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418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Ange vilken punkt/paragraf i SS-EN </w:t>
      </w:r>
      <w:r w:rsidR="004377C0">
        <w:rPr>
          <w:rFonts w:ascii="Calibri" w:hAnsi="Calibri"/>
          <w:sz w:val="24"/>
          <w:szCs w:val="24"/>
        </w:rPr>
        <w:t>ISO/IEC 1X</w:t>
      </w:r>
      <w:r w:rsidR="002D0558">
        <w:rPr>
          <w:rFonts w:ascii="Calibri" w:hAnsi="Calibri"/>
          <w:sz w:val="24"/>
          <w:szCs w:val="24"/>
        </w:rPr>
        <w:t>X</w:t>
      </w:r>
      <w:r>
        <w:rPr>
          <w:rFonts w:ascii="Calibri" w:hAnsi="Calibri"/>
          <w:sz w:val="24"/>
          <w:szCs w:val="24"/>
        </w:rPr>
        <w:t>XXX</w:t>
      </w:r>
      <w:r w:rsidR="00C2754A">
        <w:rPr>
          <w:rFonts w:ascii="Calibri" w:hAnsi="Calibri"/>
          <w:sz w:val="24"/>
          <w:szCs w:val="24"/>
        </w:rPr>
        <w:t xml:space="preserve"> eller </w:t>
      </w:r>
      <w:r w:rsidR="00E91C62" w:rsidRPr="004204EA">
        <w:rPr>
          <w:rFonts w:ascii="Calibri" w:hAnsi="Calibri"/>
          <w:sz w:val="24"/>
          <w:szCs w:val="24"/>
        </w:rPr>
        <w:t>STAFS</w:t>
      </w:r>
      <w:r w:rsidR="00586E02" w:rsidRPr="004204EA">
        <w:rPr>
          <w:rFonts w:ascii="Calibri" w:hAnsi="Calibri"/>
          <w:sz w:val="24"/>
          <w:szCs w:val="24"/>
        </w:rPr>
        <w:t xml:space="preserve"> </w:t>
      </w:r>
      <w:r w:rsidR="00413F55" w:rsidRPr="004204EA">
        <w:rPr>
          <w:rFonts w:ascii="Calibri" w:hAnsi="Calibri"/>
          <w:sz w:val="24"/>
          <w:szCs w:val="24"/>
        </w:rPr>
        <w:t>som ni an</w:t>
      </w:r>
      <w:r w:rsidR="00C70D80">
        <w:rPr>
          <w:rFonts w:ascii="Calibri" w:hAnsi="Calibri"/>
          <w:sz w:val="24"/>
          <w:szCs w:val="24"/>
        </w:rPr>
        <w:t>ser att det är en avvikelse mot och i vilket kapitel i manualen du hittade din avvikelse.</w:t>
      </w:r>
    </w:p>
    <w:p w:rsidR="00413F55" w:rsidRPr="004204EA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  <w:sz w:val="24"/>
          <w:szCs w:val="24"/>
        </w:rPr>
      </w:pPr>
    </w:p>
    <w:p w:rsidR="00413F55" w:rsidRPr="004204EA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  <w:sz w:val="24"/>
          <w:szCs w:val="24"/>
        </w:rPr>
      </w:pPr>
      <w:r w:rsidRPr="004204EA">
        <w:rPr>
          <w:rFonts w:ascii="Calibri" w:hAnsi="Calibri"/>
          <w:b/>
          <w:sz w:val="24"/>
          <w:szCs w:val="24"/>
        </w:rPr>
        <w:t xml:space="preserve">Grupparbete </w:t>
      </w:r>
      <w:r w:rsidR="009211F7" w:rsidRPr="004204EA">
        <w:rPr>
          <w:rFonts w:ascii="Calibri" w:hAnsi="Calibri"/>
          <w:b/>
          <w:sz w:val="24"/>
          <w:szCs w:val="24"/>
        </w:rPr>
        <w:t>4</w:t>
      </w:r>
      <w:r w:rsidRPr="004204EA">
        <w:rPr>
          <w:rFonts w:ascii="Calibri" w:hAnsi="Calibri"/>
          <w:b/>
          <w:sz w:val="24"/>
          <w:szCs w:val="24"/>
        </w:rPr>
        <w:t>:</w:t>
      </w:r>
      <w:r w:rsidR="00E31F4D">
        <w:rPr>
          <w:rFonts w:ascii="Calibri" w:hAnsi="Calibri"/>
          <w:sz w:val="24"/>
          <w:szCs w:val="24"/>
        </w:rPr>
        <w:t xml:space="preserve"> Skriv ner</w:t>
      </w:r>
      <w:r w:rsidRPr="004204EA">
        <w:rPr>
          <w:rFonts w:ascii="Calibri" w:hAnsi="Calibri"/>
          <w:sz w:val="24"/>
          <w:szCs w:val="24"/>
        </w:rPr>
        <w:t xml:space="preserve"> avvikelsen samt berörd </w:t>
      </w:r>
      <w:r w:rsidR="009D1515">
        <w:rPr>
          <w:rFonts w:ascii="Calibri" w:hAnsi="Calibri"/>
          <w:sz w:val="24"/>
          <w:szCs w:val="24"/>
        </w:rPr>
        <w:t>punkt/</w:t>
      </w:r>
      <w:r w:rsidRPr="004204EA">
        <w:rPr>
          <w:rFonts w:ascii="Calibri" w:hAnsi="Calibri"/>
          <w:sz w:val="24"/>
          <w:szCs w:val="24"/>
        </w:rPr>
        <w:t xml:space="preserve">paragraf i </w:t>
      </w:r>
      <w:r w:rsidR="00E31F4D">
        <w:rPr>
          <w:rFonts w:ascii="Calibri" w:hAnsi="Calibri"/>
          <w:sz w:val="24"/>
          <w:szCs w:val="24"/>
        </w:rPr>
        <w:t>standarden eller STAFS</w:t>
      </w:r>
      <w:r w:rsidR="00DD4F05" w:rsidRPr="004204EA">
        <w:rPr>
          <w:rFonts w:ascii="Calibri" w:hAnsi="Calibri"/>
          <w:sz w:val="24"/>
          <w:szCs w:val="24"/>
        </w:rPr>
        <w:t>.</w:t>
      </w:r>
      <w:r w:rsidR="009D1515">
        <w:rPr>
          <w:rFonts w:ascii="Calibri" w:hAnsi="Calibri"/>
          <w:sz w:val="24"/>
          <w:szCs w:val="24"/>
        </w:rPr>
        <w:t xml:space="preserve"> Diskutera era funna avvikelser</w:t>
      </w:r>
      <w:r w:rsidR="00A51F0B" w:rsidRPr="004204EA">
        <w:rPr>
          <w:rFonts w:ascii="Calibri" w:hAnsi="Calibri"/>
          <w:sz w:val="24"/>
          <w:szCs w:val="24"/>
        </w:rPr>
        <w:t xml:space="preserve"> inom gruppen. Vid genomgången av grupparbetet får samtliga presentera </w:t>
      </w:r>
      <w:r w:rsidR="009D1515">
        <w:rPr>
          <w:rFonts w:ascii="Calibri" w:hAnsi="Calibri"/>
          <w:sz w:val="24"/>
          <w:szCs w:val="24"/>
        </w:rPr>
        <w:t>någon avvikelse</w:t>
      </w:r>
      <w:r w:rsidR="00A51F0B" w:rsidRPr="004204EA">
        <w:rPr>
          <w:rFonts w:ascii="Calibri" w:hAnsi="Calibri"/>
          <w:sz w:val="24"/>
          <w:szCs w:val="24"/>
        </w:rPr>
        <w:t xml:space="preserve"> ni funnit för gemensam diskussion.</w:t>
      </w:r>
    </w:p>
    <w:p w:rsidR="00413F55" w:rsidRPr="004204EA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  <w:sz w:val="24"/>
          <w:szCs w:val="24"/>
        </w:rPr>
      </w:pPr>
    </w:p>
    <w:sectPr w:rsidR="00413F55" w:rsidRPr="004204EA" w:rsidSect="00FA70E6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88" w:rsidRDefault="00FE4B88">
      <w:r>
        <w:separator/>
      </w:r>
    </w:p>
  </w:endnote>
  <w:endnote w:type="continuationSeparator" w:id="0">
    <w:p w:rsidR="00FE4B88" w:rsidRDefault="00F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A7" w:rsidRPr="00EF0AB7" w:rsidRDefault="009D1515" w:rsidP="00F80C51">
    <w:pPr>
      <w:pStyle w:val="Sidfot"/>
      <w:tabs>
        <w:tab w:val="clear" w:pos="9072"/>
        <w:tab w:val="right" w:pos="9070"/>
      </w:tabs>
      <w:jc w:val="both"/>
      <w:rPr>
        <w:rFonts w:ascii="Calibri" w:hAnsi="Calibri" w:cs="Calibri"/>
        <w:sz w:val="20"/>
      </w:rPr>
    </w:pPr>
    <w:r>
      <w:rPr>
        <w:rFonts w:ascii="Calibri" w:hAnsi="Calibri" w:cs="Calibri"/>
        <w:snapToGrid w:val="0"/>
        <w:sz w:val="20"/>
        <w:lang w:eastAsia="sv-SE"/>
      </w:rPr>
      <w:t>Grupparbete Kvalitetsmanual</w:t>
    </w:r>
    <w:r w:rsidR="00F80C51">
      <w:rPr>
        <w:rFonts w:ascii="Calibri" w:hAnsi="Calibri" w:cs="Calibri"/>
        <w:snapToGrid w:val="0"/>
        <w:sz w:val="20"/>
        <w:lang w:eastAsia="sv-SE"/>
      </w:rPr>
      <w:tab/>
    </w:r>
    <w:r w:rsidR="00F80C51">
      <w:rPr>
        <w:rFonts w:ascii="Calibri" w:hAnsi="Calibri" w:cs="Calibri"/>
        <w:snapToGrid w:val="0"/>
        <w:sz w:val="20"/>
        <w:lang w:eastAsia="sv-SE"/>
      </w:rPr>
      <w:tab/>
      <w:t>Sidan 1 av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88" w:rsidRDefault="00FE4B88">
      <w:r>
        <w:separator/>
      </w:r>
    </w:p>
  </w:footnote>
  <w:footnote w:type="continuationSeparator" w:id="0">
    <w:p w:rsidR="00FE4B88" w:rsidRDefault="00FE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A7" w:rsidRPr="00CA7CC5" w:rsidRDefault="00CA7CC5" w:rsidP="00CA7CC5">
    <w:pPr>
      <w:pStyle w:val="Sidhuvud"/>
      <w:tabs>
        <w:tab w:val="left" w:pos="6946"/>
      </w:tabs>
      <w:jc w:val="center"/>
    </w:pPr>
    <w:r w:rsidRPr="00CA7CC5">
      <w:rPr>
        <w:rFonts w:ascii="Calibri" w:hAnsi="Calibri"/>
        <w:sz w:val="24"/>
        <w:szCs w:val="24"/>
      </w:rPr>
      <w:t>Swedac bedömarutbildning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04"/>
    <w:multiLevelType w:val="singleLevel"/>
    <w:tmpl w:val="B8BEE4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B9B7A78"/>
    <w:multiLevelType w:val="hybridMultilevel"/>
    <w:tmpl w:val="3A10D018"/>
    <w:lvl w:ilvl="0" w:tplc="041D000F">
      <w:start w:val="1"/>
      <w:numFmt w:val="decimal"/>
      <w:lvlText w:val="%1."/>
      <w:lvlJc w:val="left"/>
      <w:pPr>
        <w:ind w:left="2138" w:hanging="360"/>
      </w:p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2345FD6"/>
    <w:multiLevelType w:val="singleLevel"/>
    <w:tmpl w:val="A4DAD93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253B7A7E"/>
    <w:multiLevelType w:val="singleLevel"/>
    <w:tmpl w:val="E982DFF0"/>
    <w:lvl w:ilvl="0">
      <w:start w:val="1"/>
      <w:numFmt w:val="bullet"/>
      <w:lvlText w:val="-"/>
      <w:lvlJc w:val="left"/>
      <w:pPr>
        <w:tabs>
          <w:tab w:val="num" w:pos="2998"/>
        </w:tabs>
        <w:ind w:left="2998" w:hanging="360"/>
      </w:pPr>
      <w:rPr>
        <w:rFonts w:hint="default"/>
      </w:rPr>
    </w:lvl>
  </w:abstractNum>
  <w:abstractNum w:abstractNumId="4" w15:restartNumberingAfterBreak="0">
    <w:nsid w:val="6880344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6"/>
    <w:rsid w:val="00001C86"/>
    <w:rsid w:val="00007F36"/>
    <w:rsid w:val="00025266"/>
    <w:rsid w:val="00030CFE"/>
    <w:rsid w:val="000314C8"/>
    <w:rsid w:val="000718B2"/>
    <w:rsid w:val="00085276"/>
    <w:rsid w:val="00096C9C"/>
    <w:rsid w:val="000E1743"/>
    <w:rsid w:val="00103F4D"/>
    <w:rsid w:val="001062E1"/>
    <w:rsid w:val="00122511"/>
    <w:rsid w:val="00160EBA"/>
    <w:rsid w:val="001751F5"/>
    <w:rsid w:val="001D231A"/>
    <w:rsid w:val="001F23B5"/>
    <w:rsid w:val="0020478E"/>
    <w:rsid w:val="00206702"/>
    <w:rsid w:val="00221F14"/>
    <w:rsid w:val="0025523B"/>
    <w:rsid w:val="00257FD2"/>
    <w:rsid w:val="00264FF2"/>
    <w:rsid w:val="00274100"/>
    <w:rsid w:val="00282ECD"/>
    <w:rsid w:val="00297877"/>
    <w:rsid w:val="002C2673"/>
    <w:rsid w:val="002C5CFE"/>
    <w:rsid w:val="002D0558"/>
    <w:rsid w:val="002F24C2"/>
    <w:rsid w:val="00323D3D"/>
    <w:rsid w:val="00325189"/>
    <w:rsid w:val="0033097F"/>
    <w:rsid w:val="00336927"/>
    <w:rsid w:val="00342270"/>
    <w:rsid w:val="003622F2"/>
    <w:rsid w:val="00384DAA"/>
    <w:rsid w:val="00393F1A"/>
    <w:rsid w:val="003A327D"/>
    <w:rsid w:val="003A712A"/>
    <w:rsid w:val="003B125B"/>
    <w:rsid w:val="003E5BC2"/>
    <w:rsid w:val="00405D51"/>
    <w:rsid w:val="00413F55"/>
    <w:rsid w:val="004204EA"/>
    <w:rsid w:val="00426B7E"/>
    <w:rsid w:val="00427BFD"/>
    <w:rsid w:val="00432305"/>
    <w:rsid w:val="004377C0"/>
    <w:rsid w:val="00451CD3"/>
    <w:rsid w:val="00496DE1"/>
    <w:rsid w:val="004B2776"/>
    <w:rsid w:val="004E3A58"/>
    <w:rsid w:val="005042AD"/>
    <w:rsid w:val="00507AF7"/>
    <w:rsid w:val="00511030"/>
    <w:rsid w:val="005365F8"/>
    <w:rsid w:val="00584FA6"/>
    <w:rsid w:val="00586E02"/>
    <w:rsid w:val="00590948"/>
    <w:rsid w:val="005B3BBB"/>
    <w:rsid w:val="005D488D"/>
    <w:rsid w:val="005E0BB7"/>
    <w:rsid w:val="005E38F5"/>
    <w:rsid w:val="00601515"/>
    <w:rsid w:val="00602CFF"/>
    <w:rsid w:val="00612A85"/>
    <w:rsid w:val="00663B7B"/>
    <w:rsid w:val="006644D2"/>
    <w:rsid w:val="00695641"/>
    <w:rsid w:val="006A12A4"/>
    <w:rsid w:val="006A1822"/>
    <w:rsid w:val="006B0707"/>
    <w:rsid w:val="006C75E6"/>
    <w:rsid w:val="006D2F2A"/>
    <w:rsid w:val="006F3FA1"/>
    <w:rsid w:val="006F4396"/>
    <w:rsid w:val="006F67A5"/>
    <w:rsid w:val="00715789"/>
    <w:rsid w:val="0073668D"/>
    <w:rsid w:val="00772E90"/>
    <w:rsid w:val="00773BB6"/>
    <w:rsid w:val="007843DD"/>
    <w:rsid w:val="007B731C"/>
    <w:rsid w:val="007C19D4"/>
    <w:rsid w:val="007D31BF"/>
    <w:rsid w:val="007F56B3"/>
    <w:rsid w:val="008516A8"/>
    <w:rsid w:val="008674F8"/>
    <w:rsid w:val="008871C3"/>
    <w:rsid w:val="008B20E4"/>
    <w:rsid w:val="008C51E7"/>
    <w:rsid w:val="008D05BF"/>
    <w:rsid w:val="008E30C0"/>
    <w:rsid w:val="008F0E96"/>
    <w:rsid w:val="008F1275"/>
    <w:rsid w:val="009211F7"/>
    <w:rsid w:val="00923D78"/>
    <w:rsid w:val="00986170"/>
    <w:rsid w:val="00997BE1"/>
    <w:rsid w:val="009A49DB"/>
    <w:rsid w:val="009D1515"/>
    <w:rsid w:val="009D1CE5"/>
    <w:rsid w:val="009D7881"/>
    <w:rsid w:val="00A13009"/>
    <w:rsid w:val="00A270A3"/>
    <w:rsid w:val="00A37004"/>
    <w:rsid w:val="00A4046E"/>
    <w:rsid w:val="00A425A0"/>
    <w:rsid w:val="00A51F0B"/>
    <w:rsid w:val="00A57AE8"/>
    <w:rsid w:val="00A7543E"/>
    <w:rsid w:val="00AE3F2E"/>
    <w:rsid w:val="00B11C00"/>
    <w:rsid w:val="00B13463"/>
    <w:rsid w:val="00B268E5"/>
    <w:rsid w:val="00B42EF7"/>
    <w:rsid w:val="00B5148F"/>
    <w:rsid w:val="00B567A1"/>
    <w:rsid w:val="00B6018B"/>
    <w:rsid w:val="00B704F7"/>
    <w:rsid w:val="00BA2FE9"/>
    <w:rsid w:val="00BA3A28"/>
    <w:rsid w:val="00BC2A41"/>
    <w:rsid w:val="00BD1302"/>
    <w:rsid w:val="00C00884"/>
    <w:rsid w:val="00C01065"/>
    <w:rsid w:val="00C2754A"/>
    <w:rsid w:val="00C574B0"/>
    <w:rsid w:val="00C632C1"/>
    <w:rsid w:val="00C63710"/>
    <w:rsid w:val="00C70D80"/>
    <w:rsid w:val="00C8143B"/>
    <w:rsid w:val="00C82066"/>
    <w:rsid w:val="00C83554"/>
    <w:rsid w:val="00CA7CC5"/>
    <w:rsid w:val="00CB145C"/>
    <w:rsid w:val="00CC348A"/>
    <w:rsid w:val="00CC5817"/>
    <w:rsid w:val="00D1026D"/>
    <w:rsid w:val="00D3213A"/>
    <w:rsid w:val="00D80D65"/>
    <w:rsid w:val="00D84F03"/>
    <w:rsid w:val="00DB220A"/>
    <w:rsid w:val="00DD0ECA"/>
    <w:rsid w:val="00DD4F05"/>
    <w:rsid w:val="00DD73A5"/>
    <w:rsid w:val="00E1616D"/>
    <w:rsid w:val="00E22BBA"/>
    <w:rsid w:val="00E31F4D"/>
    <w:rsid w:val="00E51AF9"/>
    <w:rsid w:val="00E55C2D"/>
    <w:rsid w:val="00E907FC"/>
    <w:rsid w:val="00E91C62"/>
    <w:rsid w:val="00E92410"/>
    <w:rsid w:val="00EA18E7"/>
    <w:rsid w:val="00EE0ECF"/>
    <w:rsid w:val="00EE45A7"/>
    <w:rsid w:val="00EE5FBE"/>
    <w:rsid w:val="00EF0AB7"/>
    <w:rsid w:val="00F21B01"/>
    <w:rsid w:val="00F36CE9"/>
    <w:rsid w:val="00F50008"/>
    <w:rsid w:val="00F53FDD"/>
    <w:rsid w:val="00F6524E"/>
    <w:rsid w:val="00F80C51"/>
    <w:rsid w:val="00FA1CE6"/>
    <w:rsid w:val="00FA70E6"/>
    <w:rsid w:val="00FB379E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2CC7347"/>
  <w15:chartTrackingRefBased/>
  <w15:docId w15:val="{30FDD86D-2084-4B7D-A74E-68F38D8E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B1346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718B2"/>
  </w:style>
  <w:style w:type="table" w:styleId="Tabellrutnt">
    <w:name w:val="Table Grid"/>
    <w:basedOn w:val="Normaltabell"/>
    <w:rsid w:val="0010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GRUPPARBETE 2</vt:lpstr>
    </vt:vector>
  </TitlesOfParts>
  <Company>SWEDAC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GRUPPARBETE 2</dc:title>
  <dc:subject/>
  <dc:creator>Merih Malmqvist</dc:creator>
  <cp:keywords/>
  <dc:description/>
  <cp:lastModifiedBy>Patrik Andersson</cp:lastModifiedBy>
  <cp:revision>5</cp:revision>
  <cp:lastPrinted>2013-03-14T13:27:00Z</cp:lastPrinted>
  <dcterms:created xsi:type="dcterms:W3CDTF">2018-09-11T10:01:00Z</dcterms:created>
  <dcterms:modified xsi:type="dcterms:W3CDTF">2022-09-13T19:42:00Z</dcterms:modified>
</cp:coreProperties>
</file>